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1A8" w:rsidRPr="006F6E21" w:rsidRDefault="004251A8" w:rsidP="004251A8">
      <w:pPr>
        <w:jc w:val="distribute"/>
        <w:rPr>
          <w:rFonts w:ascii="华文中宋" w:eastAsia="华文中宋" w:hAnsi="华文中宋"/>
          <w:color w:val="FF0000"/>
          <w:w w:val="70"/>
          <w:sz w:val="140"/>
          <w:szCs w:val="140"/>
        </w:rPr>
      </w:pPr>
      <w:r w:rsidRPr="00D17C80">
        <w:rPr>
          <w:rFonts w:ascii="华文中宋" w:eastAsia="华文中宋" w:hAnsi="华文中宋" w:hint="eastAsia"/>
          <w:color w:val="FF0000"/>
          <w:w w:val="70"/>
          <w:sz w:val="140"/>
          <w:szCs w:val="140"/>
        </w:rPr>
        <w:t>吉首大</w:t>
      </w:r>
      <w:r w:rsidRPr="006F6E21">
        <w:rPr>
          <w:rFonts w:ascii="华文中宋" w:eastAsia="华文中宋" w:hAnsi="华文中宋" w:hint="eastAsia"/>
          <w:color w:val="FF0000"/>
          <w:w w:val="70"/>
          <w:sz w:val="140"/>
          <w:szCs w:val="140"/>
        </w:rPr>
        <w:t>学教务处</w:t>
      </w:r>
    </w:p>
    <w:p w:rsidR="004251A8" w:rsidRPr="003259CB" w:rsidRDefault="004251A8" w:rsidP="004251A8">
      <w:pPr>
        <w:jc w:val="center"/>
        <w:rPr>
          <w:szCs w:val="21"/>
        </w:rPr>
      </w:pPr>
      <w:bookmarkStart w:id="0" w:name="文号"/>
      <w:proofErr w:type="gramStart"/>
      <w:r>
        <w:rPr>
          <w:rFonts w:ascii="仿宋_GB2312" w:eastAsia="仿宋_GB2312" w:hint="eastAsia"/>
          <w:sz w:val="32"/>
          <w:szCs w:val="32"/>
        </w:rPr>
        <w:t>教通</w:t>
      </w:r>
      <w:proofErr w:type="gramEnd"/>
      <w:r>
        <w:rPr>
          <w:rFonts w:ascii="仿宋_GB2312" w:eastAsia="仿宋_GB2312" w:hint="eastAsia"/>
          <w:sz w:val="32"/>
          <w:szCs w:val="32"/>
        </w:rPr>
        <w:t>[2016]</w:t>
      </w:r>
      <w:r w:rsidR="00F5096E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号</w:t>
      </w:r>
      <w:bookmarkEnd w:id="0"/>
    </w:p>
    <w:p w:rsidR="004251A8" w:rsidRDefault="00F76363" w:rsidP="004251A8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noProof/>
          <w:szCs w:val="21"/>
        </w:rPr>
        <w:pict>
          <v:line id="_x0000_s1026" style="position:absolute;left:0;text-align:left;z-index:251659264" from="0,0" to="414pt,0" strokecolor="red" strokeweight="1.75pt"/>
        </w:pict>
      </w:r>
    </w:p>
    <w:p w:rsidR="00BF387F" w:rsidRDefault="00BF387F" w:rsidP="00BF387F">
      <w:pPr>
        <w:widowControl/>
        <w:shd w:val="clear" w:color="auto" w:fill="FFFFFF"/>
        <w:spacing w:line="52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BF387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关于公布吉首大学201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5</w:t>
      </w:r>
      <w:r w:rsidRPr="00BF387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年课程教学信息化建设项目立项评审结果的通知</w:t>
      </w:r>
    </w:p>
    <w:p w:rsidR="00BF387F" w:rsidRDefault="00BF387F" w:rsidP="00BF387F">
      <w:pPr>
        <w:widowControl/>
        <w:shd w:val="clear" w:color="auto" w:fill="FFFFFF"/>
        <w:spacing w:line="52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D737A4" w:rsidRPr="00F30AE8" w:rsidRDefault="00D737A4" w:rsidP="00D737A4">
      <w:pPr>
        <w:widowControl/>
        <w:shd w:val="clear" w:color="auto" w:fill="FFFFFF"/>
        <w:spacing w:line="520" w:lineRule="exact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30AE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各学院及相关单位：</w:t>
      </w:r>
    </w:p>
    <w:p w:rsidR="00864282" w:rsidRDefault="00A23056" w:rsidP="00A23056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D04DB">
        <w:rPr>
          <w:rFonts w:ascii="仿宋_GB2312" w:eastAsia="仿宋_GB2312" w:hint="eastAsia"/>
          <w:sz w:val="28"/>
          <w:szCs w:val="28"/>
        </w:rPr>
        <w:t>为进一步推进</w:t>
      </w:r>
      <w:r>
        <w:rPr>
          <w:rFonts w:ascii="仿宋_GB2312" w:eastAsia="仿宋_GB2312" w:hint="eastAsia"/>
          <w:sz w:val="28"/>
          <w:szCs w:val="28"/>
        </w:rPr>
        <w:t>学校课程教学信息化建设工作</w:t>
      </w:r>
      <w:r w:rsidRPr="005D04DB">
        <w:rPr>
          <w:rFonts w:ascii="仿宋_GB2312" w:eastAsia="仿宋_GB2312" w:hint="eastAsia"/>
          <w:sz w:val="28"/>
          <w:szCs w:val="28"/>
        </w:rPr>
        <w:t>，提升学校教学质量，</w:t>
      </w:r>
      <w:r>
        <w:rPr>
          <w:rFonts w:ascii="仿宋_GB2312" w:eastAsia="仿宋_GB2312" w:hint="eastAsia"/>
          <w:sz w:val="28"/>
          <w:szCs w:val="28"/>
        </w:rPr>
        <w:t>根据《</w:t>
      </w:r>
      <w:r w:rsidRPr="00A23056">
        <w:rPr>
          <w:rFonts w:ascii="仿宋_GB2312" w:eastAsia="仿宋_GB2312" w:hint="eastAsia"/>
          <w:sz w:val="28"/>
          <w:szCs w:val="28"/>
        </w:rPr>
        <w:t>关于开展吉首大学2015年课程教学信息化建设项目申报工作的通知（教通[2015]55号）</w:t>
      </w:r>
      <w:r>
        <w:rPr>
          <w:rFonts w:ascii="仿宋_GB2312" w:eastAsia="仿宋_GB2312" w:hint="eastAsia"/>
          <w:sz w:val="28"/>
          <w:szCs w:val="28"/>
        </w:rPr>
        <w:t>》文件精神，</w:t>
      </w:r>
      <w:r w:rsidR="00D737A4" w:rsidRPr="00A23056">
        <w:rPr>
          <w:rFonts w:ascii="仿宋_GB2312" w:eastAsia="仿宋_GB2312" w:hint="eastAsia"/>
          <w:sz w:val="28"/>
          <w:szCs w:val="28"/>
        </w:rPr>
        <w:t>由各单位组织申报、初评和</w:t>
      </w:r>
      <w:r w:rsidR="000E2E52" w:rsidRPr="00A23056">
        <w:rPr>
          <w:rFonts w:ascii="仿宋_GB2312" w:eastAsia="仿宋_GB2312" w:hint="eastAsia"/>
          <w:sz w:val="28"/>
          <w:szCs w:val="28"/>
        </w:rPr>
        <w:t>限额</w:t>
      </w:r>
      <w:r w:rsidR="00D737A4" w:rsidRPr="00A23056">
        <w:rPr>
          <w:rFonts w:ascii="仿宋_GB2312" w:eastAsia="仿宋_GB2312" w:hint="eastAsia"/>
          <w:sz w:val="28"/>
          <w:szCs w:val="28"/>
        </w:rPr>
        <w:t>推荐，教务处审查，</w:t>
      </w:r>
      <w:r w:rsidR="00877DD3" w:rsidRPr="00A23056">
        <w:rPr>
          <w:rFonts w:ascii="仿宋_GB2312" w:eastAsia="仿宋_GB2312" w:hint="eastAsia"/>
          <w:sz w:val="28"/>
          <w:szCs w:val="28"/>
        </w:rPr>
        <w:t>经</w:t>
      </w:r>
      <w:r w:rsidR="00702B24" w:rsidRPr="00A23056">
        <w:rPr>
          <w:rFonts w:ascii="仿宋_GB2312" w:eastAsia="仿宋_GB2312" w:hint="eastAsia"/>
          <w:sz w:val="28"/>
          <w:szCs w:val="28"/>
        </w:rPr>
        <w:t>评审</w:t>
      </w:r>
      <w:r w:rsidR="00D737A4" w:rsidRPr="00A23056">
        <w:rPr>
          <w:rFonts w:ascii="仿宋_GB2312" w:eastAsia="仿宋_GB2312" w:hint="eastAsia"/>
          <w:sz w:val="28"/>
          <w:szCs w:val="28"/>
        </w:rPr>
        <w:t>专家</w:t>
      </w:r>
      <w:r w:rsidR="00702B24" w:rsidRPr="00A23056">
        <w:rPr>
          <w:rFonts w:ascii="仿宋_GB2312" w:eastAsia="仿宋_GB2312" w:hint="eastAsia"/>
          <w:sz w:val="28"/>
          <w:szCs w:val="28"/>
        </w:rPr>
        <w:t>组</w:t>
      </w:r>
      <w:r w:rsidR="00D737A4" w:rsidRPr="00A23056">
        <w:rPr>
          <w:rFonts w:ascii="仿宋_GB2312" w:eastAsia="仿宋_GB2312" w:hint="eastAsia"/>
          <w:sz w:val="28"/>
          <w:szCs w:val="28"/>
        </w:rPr>
        <w:t>评审</w:t>
      </w:r>
      <w:r>
        <w:rPr>
          <w:rFonts w:ascii="仿宋_GB2312" w:eastAsia="仿宋_GB2312" w:hint="eastAsia"/>
          <w:sz w:val="28"/>
          <w:szCs w:val="28"/>
        </w:rPr>
        <w:t>及</w:t>
      </w:r>
      <w:r w:rsidR="00BF387F" w:rsidRPr="00A23056">
        <w:rPr>
          <w:rFonts w:ascii="仿宋_GB2312" w:eastAsia="仿宋_GB2312" w:hint="eastAsia"/>
          <w:sz w:val="28"/>
          <w:szCs w:val="28"/>
        </w:rPr>
        <w:t>公示无</w:t>
      </w:r>
      <w:r w:rsidR="00B82AA0">
        <w:rPr>
          <w:rFonts w:ascii="仿宋_GB2312" w:eastAsia="仿宋_GB2312" w:hint="eastAsia"/>
          <w:sz w:val="28"/>
          <w:szCs w:val="28"/>
        </w:rPr>
        <w:t>异议</w:t>
      </w:r>
      <w:r w:rsidR="00BF387F" w:rsidRPr="00A23056">
        <w:rPr>
          <w:rFonts w:ascii="仿宋_GB2312" w:eastAsia="仿宋_GB2312" w:hint="eastAsia"/>
          <w:sz w:val="28"/>
          <w:szCs w:val="28"/>
        </w:rPr>
        <w:t>后，决定</w:t>
      </w:r>
      <w:r w:rsidR="009F4B6D" w:rsidRPr="00A23056">
        <w:rPr>
          <w:rFonts w:ascii="仿宋_GB2312" w:eastAsia="仿宋_GB2312" w:hint="eastAsia"/>
          <w:sz w:val="28"/>
          <w:szCs w:val="28"/>
        </w:rPr>
        <w:t>立项</w:t>
      </w:r>
      <w:r w:rsidR="00702B24" w:rsidRPr="00A23056">
        <w:rPr>
          <w:rFonts w:ascii="仿宋_GB2312" w:eastAsia="仿宋_GB2312" w:hint="eastAsia"/>
          <w:sz w:val="28"/>
          <w:szCs w:val="28"/>
        </w:rPr>
        <w:t>2015年课程</w:t>
      </w:r>
      <w:r w:rsidR="00D737A4" w:rsidRPr="00A23056">
        <w:rPr>
          <w:rFonts w:ascii="仿宋_GB2312" w:eastAsia="仿宋_GB2312" w:hint="eastAsia"/>
          <w:sz w:val="28"/>
          <w:szCs w:val="28"/>
        </w:rPr>
        <w:t>教学</w:t>
      </w:r>
      <w:r w:rsidR="00160A73" w:rsidRPr="00A23056">
        <w:rPr>
          <w:rFonts w:ascii="仿宋_GB2312" w:eastAsia="仿宋_GB2312" w:hint="eastAsia"/>
          <w:sz w:val="28"/>
          <w:szCs w:val="28"/>
        </w:rPr>
        <w:t>信息化建设</w:t>
      </w:r>
      <w:r w:rsidR="00D737A4" w:rsidRPr="00A23056">
        <w:rPr>
          <w:rFonts w:ascii="仿宋_GB2312" w:eastAsia="仿宋_GB2312" w:hint="eastAsia"/>
          <w:sz w:val="28"/>
          <w:szCs w:val="28"/>
        </w:rPr>
        <w:t>项目</w:t>
      </w:r>
      <w:r w:rsidR="00160A73" w:rsidRPr="00A23056">
        <w:rPr>
          <w:rFonts w:ascii="仿宋_GB2312" w:eastAsia="仿宋_GB2312" w:hint="eastAsia"/>
          <w:sz w:val="28"/>
          <w:szCs w:val="28"/>
        </w:rPr>
        <w:t>2</w:t>
      </w:r>
      <w:r w:rsidR="00702B24" w:rsidRPr="00A23056">
        <w:rPr>
          <w:rFonts w:ascii="仿宋_GB2312" w:eastAsia="仿宋_GB2312" w:hint="eastAsia"/>
          <w:sz w:val="28"/>
          <w:szCs w:val="28"/>
        </w:rPr>
        <w:t>1项，</w:t>
      </w:r>
      <w:proofErr w:type="gramStart"/>
      <w:r w:rsidR="00D36847" w:rsidRPr="00A23056">
        <w:rPr>
          <w:rFonts w:ascii="仿宋_GB2312" w:eastAsia="仿宋_GB2312" w:hint="eastAsia"/>
          <w:sz w:val="28"/>
          <w:szCs w:val="28"/>
        </w:rPr>
        <w:t>其中慕课6项</w:t>
      </w:r>
      <w:proofErr w:type="gramEnd"/>
      <w:r w:rsidR="00D36847" w:rsidRPr="00A23056">
        <w:rPr>
          <w:rFonts w:ascii="仿宋_GB2312" w:eastAsia="仿宋_GB2312" w:hint="eastAsia"/>
          <w:sz w:val="28"/>
          <w:szCs w:val="28"/>
        </w:rPr>
        <w:t>，网络空间课程15项，</w:t>
      </w:r>
      <w:r w:rsidR="00C22646" w:rsidRPr="00A23056">
        <w:rPr>
          <w:rFonts w:ascii="仿宋_GB2312" w:eastAsia="仿宋_GB2312" w:hint="eastAsia"/>
          <w:sz w:val="28"/>
          <w:szCs w:val="28"/>
        </w:rPr>
        <w:t>详细名单见附件</w:t>
      </w:r>
      <w:r w:rsidR="00BF387F" w:rsidRPr="00A23056">
        <w:rPr>
          <w:rFonts w:ascii="仿宋_GB2312" w:eastAsia="仿宋_GB2312" w:hint="eastAsia"/>
          <w:sz w:val="28"/>
          <w:szCs w:val="28"/>
        </w:rPr>
        <w:t>1</w:t>
      </w:r>
      <w:r w:rsidR="00C22646" w:rsidRPr="00A23056">
        <w:rPr>
          <w:rFonts w:ascii="仿宋_GB2312" w:eastAsia="仿宋_GB2312" w:hint="eastAsia"/>
          <w:sz w:val="28"/>
          <w:szCs w:val="28"/>
        </w:rPr>
        <w:t>。</w:t>
      </w:r>
    </w:p>
    <w:p w:rsidR="00D737A4" w:rsidRDefault="00A23056" w:rsidP="00F30AE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1E4B1E">
        <w:rPr>
          <w:rFonts w:ascii="仿宋_GB2312" w:eastAsia="仿宋_GB2312" w:hint="eastAsia"/>
          <w:sz w:val="28"/>
          <w:szCs w:val="28"/>
        </w:rPr>
        <w:t>现将立项</w:t>
      </w:r>
      <w:r>
        <w:rPr>
          <w:rFonts w:ascii="仿宋_GB2312" w:eastAsia="仿宋_GB2312" w:hint="eastAsia"/>
          <w:sz w:val="28"/>
          <w:szCs w:val="28"/>
        </w:rPr>
        <w:t>评审</w:t>
      </w:r>
      <w:r w:rsidRPr="001E4B1E">
        <w:rPr>
          <w:rFonts w:ascii="仿宋_GB2312" w:eastAsia="仿宋_GB2312" w:hint="eastAsia"/>
          <w:sz w:val="28"/>
          <w:szCs w:val="28"/>
        </w:rPr>
        <w:t>结果予以公布，请相关学院与项目主持人按照以下要求进行项目管理和</w:t>
      </w:r>
      <w:r>
        <w:rPr>
          <w:rFonts w:ascii="仿宋_GB2312" w:eastAsia="仿宋_GB2312" w:hint="eastAsia"/>
          <w:sz w:val="28"/>
          <w:szCs w:val="28"/>
        </w:rPr>
        <w:t>课程建设。</w:t>
      </w:r>
    </w:p>
    <w:p w:rsidR="00A23056" w:rsidRPr="00A40099" w:rsidRDefault="00A23056" w:rsidP="00A40099">
      <w:pPr>
        <w:widowControl/>
        <w:shd w:val="clear" w:color="auto" w:fill="FFFFFF"/>
        <w:spacing w:line="520" w:lineRule="exact"/>
        <w:ind w:firstLineChars="200" w:firstLine="562"/>
        <w:jc w:val="left"/>
        <w:rPr>
          <w:rFonts w:ascii="仿宋_GB2312" w:eastAsia="仿宋_GB2312"/>
          <w:b/>
          <w:sz w:val="28"/>
          <w:szCs w:val="28"/>
        </w:rPr>
      </w:pPr>
      <w:r w:rsidRPr="00A40099">
        <w:rPr>
          <w:rFonts w:ascii="仿宋_GB2312" w:eastAsia="仿宋_GB2312" w:hint="eastAsia"/>
          <w:b/>
          <w:sz w:val="28"/>
          <w:szCs w:val="28"/>
        </w:rPr>
        <w:t>一、项目建设过程管理</w:t>
      </w:r>
    </w:p>
    <w:p w:rsidR="00535176" w:rsidRPr="001E4B1E" w:rsidRDefault="00535176" w:rsidP="00535176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1E4B1E">
        <w:rPr>
          <w:rFonts w:ascii="仿宋_GB2312" w:eastAsia="仿宋_GB2312" w:hint="eastAsia"/>
          <w:sz w:val="28"/>
          <w:szCs w:val="28"/>
        </w:rPr>
        <w:t>1、</w:t>
      </w:r>
      <w:r w:rsidR="001C6740">
        <w:rPr>
          <w:rFonts w:ascii="仿宋_GB2312" w:eastAsia="仿宋_GB2312" w:hint="eastAsia"/>
          <w:sz w:val="28"/>
          <w:szCs w:val="28"/>
        </w:rPr>
        <w:t>本项目自立项通知公布之日起开始建设，建设周期为三年，一般不得提前结项。</w:t>
      </w:r>
      <w:r w:rsidR="00CB0323">
        <w:rPr>
          <w:rFonts w:ascii="仿宋_GB2312" w:eastAsia="仿宋_GB2312" w:hint="eastAsia"/>
          <w:sz w:val="28"/>
          <w:szCs w:val="28"/>
        </w:rPr>
        <w:t>立项第二年将进行中期检查，对建设效果进行评估。对于建设效果优秀的将优先推荐</w:t>
      </w:r>
      <w:r w:rsidR="001E32E0">
        <w:rPr>
          <w:rFonts w:ascii="仿宋_GB2312" w:eastAsia="仿宋_GB2312" w:hint="eastAsia"/>
          <w:sz w:val="28"/>
          <w:szCs w:val="28"/>
        </w:rPr>
        <w:t>参加</w:t>
      </w:r>
      <w:r w:rsidR="00CB0323">
        <w:rPr>
          <w:rFonts w:ascii="仿宋_GB2312" w:eastAsia="仿宋_GB2312" w:hint="eastAsia"/>
          <w:sz w:val="28"/>
          <w:szCs w:val="28"/>
        </w:rPr>
        <w:t>省级国家级项目申报；对于建设效果较差的将责令整改或者撤销立项。</w:t>
      </w:r>
    </w:p>
    <w:p w:rsidR="00A23056" w:rsidRDefault="00535176" w:rsidP="00535176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1E4B1E">
        <w:rPr>
          <w:rFonts w:ascii="仿宋_GB2312" w:eastAsia="仿宋_GB2312" w:hint="eastAsia"/>
          <w:sz w:val="28"/>
          <w:szCs w:val="28"/>
        </w:rPr>
        <w:t>2、</w:t>
      </w:r>
      <w:proofErr w:type="gramStart"/>
      <w:r w:rsidR="00426679" w:rsidRPr="001E4B1E">
        <w:rPr>
          <w:rFonts w:ascii="仿宋_GB2312" w:eastAsia="仿宋_GB2312" w:hint="eastAsia"/>
          <w:sz w:val="28"/>
          <w:szCs w:val="28"/>
        </w:rPr>
        <w:t>请</w:t>
      </w:r>
      <w:r w:rsidR="00426679">
        <w:rPr>
          <w:rFonts w:ascii="仿宋_GB2312" w:eastAsia="仿宋_GB2312" w:hint="eastAsia"/>
          <w:sz w:val="28"/>
          <w:szCs w:val="28"/>
        </w:rPr>
        <w:t>各项</w:t>
      </w:r>
      <w:proofErr w:type="gramEnd"/>
      <w:r w:rsidR="00426679">
        <w:rPr>
          <w:rFonts w:ascii="仿宋_GB2312" w:eastAsia="仿宋_GB2312" w:hint="eastAsia"/>
          <w:sz w:val="28"/>
          <w:szCs w:val="28"/>
        </w:rPr>
        <w:t>目组按照申报书中设定的项目建设进度及时推进项目建设。每年年初提交建设计划，年底提交建设总结</w:t>
      </w:r>
      <w:r w:rsidR="004251A8">
        <w:rPr>
          <w:rFonts w:ascii="仿宋_GB2312" w:eastAsia="仿宋_GB2312" w:hint="eastAsia"/>
          <w:sz w:val="28"/>
          <w:szCs w:val="28"/>
        </w:rPr>
        <w:t>（项目管理表格见附件3）</w:t>
      </w:r>
      <w:r w:rsidR="00426679">
        <w:rPr>
          <w:rFonts w:ascii="仿宋_GB2312" w:eastAsia="仿宋_GB2312" w:hint="eastAsia"/>
          <w:sz w:val="28"/>
          <w:szCs w:val="28"/>
        </w:rPr>
        <w:t>。</w:t>
      </w:r>
      <w:r w:rsidR="00F8794F">
        <w:rPr>
          <w:rFonts w:ascii="仿宋_GB2312" w:eastAsia="仿宋_GB2312" w:hint="eastAsia"/>
          <w:sz w:val="28"/>
          <w:szCs w:val="28"/>
        </w:rPr>
        <w:t>学校</w:t>
      </w:r>
      <w:r w:rsidR="00CE40D6">
        <w:rPr>
          <w:rFonts w:ascii="仿宋_GB2312" w:eastAsia="仿宋_GB2312" w:hint="eastAsia"/>
          <w:sz w:val="28"/>
          <w:szCs w:val="28"/>
        </w:rPr>
        <w:t>将不定期组织督导</w:t>
      </w:r>
      <w:r w:rsidR="00F8794F">
        <w:rPr>
          <w:rFonts w:ascii="仿宋_GB2312" w:eastAsia="仿宋_GB2312" w:hint="eastAsia"/>
          <w:sz w:val="28"/>
          <w:szCs w:val="28"/>
        </w:rPr>
        <w:t>团</w:t>
      </w:r>
      <w:r w:rsidR="00CE40D6">
        <w:rPr>
          <w:rFonts w:ascii="仿宋_GB2312" w:eastAsia="仿宋_GB2312" w:hint="eastAsia"/>
          <w:sz w:val="28"/>
          <w:szCs w:val="28"/>
        </w:rPr>
        <w:t>专家对</w:t>
      </w:r>
      <w:r w:rsidR="00F8794F">
        <w:rPr>
          <w:rFonts w:ascii="仿宋_GB2312" w:eastAsia="仿宋_GB2312" w:hint="eastAsia"/>
          <w:sz w:val="28"/>
          <w:szCs w:val="28"/>
        </w:rPr>
        <w:t>课程</w:t>
      </w:r>
      <w:r w:rsidR="00CE40D6">
        <w:rPr>
          <w:rFonts w:ascii="仿宋_GB2312" w:eastAsia="仿宋_GB2312" w:hint="eastAsia"/>
          <w:sz w:val="28"/>
          <w:szCs w:val="28"/>
        </w:rPr>
        <w:t>建设情况进行抽查。</w:t>
      </w:r>
    </w:p>
    <w:p w:rsidR="001C6740" w:rsidRDefault="00F8794F" w:rsidP="00535176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3</w:t>
      </w:r>
      <w:r w:rsidR="001C6740">
        <w:rPr>
          <w:rFonts w:ascii="仿宋_GB2312" w:eastAsia="仿宋_GB2312" w:hint="eastAsia"/>
          <w:sz w:val="28"/>
          <w:szCs w:val="28"/>
        </w:rPr>
        <w:t>、</w:t>
      </w:r>
      <w:r w:rsidR="00426679">
        <w:rPr>
          <w:rFonts w:ascii="仿宋_GB2312" w:eastAsia="仿宋_GB2312" w:hint="eastAsia"/>
          <w:sz w:val="28"/>
          <w:szCs w:val="28"/>
        </w:rPr>
        <w:t>学校将陆续组织课程教学信息化培训工作，项目组成员应尽量参加培训，提升信息化教学技能。项目组成员应加强</w:t>
      </w:r>
      <w:r w:rsidR="00AB3281">
        <w:rPr>
          <w:rFonts w:ascii="仿宋_GB2312" w:eastAsia="仿宋_GB2312" w:hint="eastAsia"/>
          <w:sz w:val="28"/>
          <w:szCs w:val="28"/>
        </w:rPr>
        <w:t>学习最新的信息化教学手段，加强</w:t>
      </w:r>
      <w:r w:rsidR="00426679">
        <w:rPr>
          <w:rFonts w:ascii="仿宋_GB2312" w:eastAsia="仿宋_GB2312" w:hint="eastAsia"/>
          <w:sz w:val="28"/>
          <w:szCs w:val="28"/>
        </w:rPr>
        <w:t>信息化教学</w:t>
      </w:r>
      <w:r w:rsidR="00AB3281">
        <w:rPr>
          <w:rFonts w:ascii="仿宋_GB2312" w:eastAsia="仿宋_GB2312" w:hint="eastAsia"/>
          <w:sz w:val="28"/>
          <w:szCs w:val="28"/>
        </w:rPr>
        <w:t>的</w:t>
      </w:r>
      <w:r w:rsidR="00426679">
        <w:rPr>
          <w:rFonts w:ascii="仿宋_GB2312" w:eastAsia="仿宋_GB2312" w:hint="eastAsia"/>
          <w:sz w:val="28"/>
          <w:szCs w:val="28"/>
        </w:rPr>
        <w:t>研究工作，建设经验可</w:t>
      </w:r>
      <w:r w:rsidR="00AB3281">
        <w:rPr>
          <w:rFonts w:ascii="仿宋_GB2312" w:eastAsia="仿宋_GB2312" w:hint="eastAsia"/>
          <w:sz w:val="28"/>
          <w:szCs w:val="28"/>
        </w:rPr>
        <w:t>及时总结成教改论文予以</w:t>
      </w:r>
      <w:r w:rsidR="00426679">
        <w:rPr>
          <w:rFonts w:ascii="仿宋_GB2312" w:eastAsia="仿宋_GB2312" w:hint="eastAsia"/>
          <w:sz w:val="28"/>
          <w:szCs w:val="28"/>
        </w:rPr>
        <w:t>发表。为便于加强交流，</w:t>
      </w:r>
      <w:proofErr w:type="gramStart"/>
      <w:r w:rsidR="00426679">
        <w:rPr>
          <w:rFonts w:ascii="仿宋_GB2312" w:eastAsia="仿宋_GB2312" w:hint="eastAsia"/>
          <w:sz w:val="28"/>
          <w:szCs w:val="28"/>
        </w:rPr>
        <w:t>请各项</w:t>
      </w:r>
      <w:proofErr w:type="gramEnd"/>
      <w:r w:rsidR="00426679">
        <w:rPr>
          <w:rFonts w:ascii="仿宋_GB2312" w:eastAsia="仿宋_GB2312" w:hint="eastAsia"/>
          <w:sz w:val="28"/>
          <w:szCs w:val="28"/>
        </w:rPr>
        <w:t>目组成员及时加入我校信息化教学研讨QQ群：</w:t>
      </w:r>
      <w:r w:rsidR="00426679" w:rsidRPr="00CB0323">
        <w:rPr>
          <w:rFonts w:ascii="仿宋_GB2312" w:eastAsia="仿宋_GB2312"/>
          <w:sz w:val="28"/>
          <w:szCs w:val="28"/>
        </w:rPr>
        <w:t>140361707</w:t>
      </w:r>
      <w:r w:rsidR="00426679">
        <w:rPr>
          <w:rFonts w:ascii="仿宋_GB2312" w:eastAsia="仿宋_GB2312"/>
          <w:sz w:val="28"/>
          <w:szCs w:val="28"/>
        </w:rPr>
        <w:t>。</w:t>
      </w:r>
    </w:p>
    <w:p w:rsidR="00F8794F" w:rsidRPr="001E4B1E" w:rsidRDefault="00F8794F" w:rsidP="00F8794F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4、</w:t>
      </w:r>
      <w:r w:rsidRPr="001E4B1E">
        <w:rPr>
          <w:rFonts w:ascii="仿宋_GB2312" w:eastAsia="仿宋_GB2312" w:hint="eastAsia"/>
          <w:sz w:val="28"/>
          <w:szCs w:val="28"/>
        </w:rPr>
        <w:t>请各教学单位加强</w:t>
      </w:r>
      <w:r>
        <w:rPr>
          <w:rFonts w:ascii="仿宋_GB2312" w:eastAsia="仿宋_GB2312" w:hint="eastAsia"/>
          <w:sz w:val="28"/>
          <w:szCs w:val="28"/>
        </w:rPr>
        <w:t>项目建设</w:t>
      </w:r>
      <w:r w:rsidRPr="001E4B1E">
        <w:rPr>
          <w:rFonts w:ascii="仿宋_GB2312" w:eastAsia="仿宋_GB2312" w:hint="eastAsia"/>
          <w:sz w:val="28"/>
          <w:szCs w:val="28"/>
        </w:rPr>
        <w:t>指导，督</w:t>
      </w:r>
      <w:r w:rsidR="001E32E0">
        <w:rPr>
          <w:rFonts w:ascii="仿宋_GB2312" w:eastAsia="仿宋_GB2312" w:hint="eastAsia"/>
          <w:sz w:val="28"/>
          <w:szCs w:val="28"/>
        </w:rPr>
        <w:t>促</w:t>
      </w:r>
      <w:r>
        <w:rPr>
          <w:rFonts w:ascii="仿宋_GB2312" w:eastAsia="仿宋_GB2312" w:hint="eastAsia"/>
          <w:sz w:val="28"/>
          <w:szCs w:val="28"/>
        </w:rPr>
        <w:t>建设进度，规范经费管理，确保</w:t>
      </w:r>
      <w:r w:rsidRPr="001E4B1E">
        <w:rPr>
          <w:rFonts w:ascii="仿宋_GB2312" w:eastAsia="仿宋_GB2312" w:hint="eastAsia"/>
          <w:sz w:val="28"/>
          <w:szCs w:val="28"/>
        </w:rPr>
        <w:t>项目的</w:t>
      </w:r>
      <w:r>
        <w:rPr>
          <w:rFonts w:ascii="仿宋_GB2312" w:eastAsia="仿宋_GB2312" w:hint="eastAsia"/>
          <w:sz w:val="28"/>
          <w:szCs w:val="28"/>
        </w:rPr>
        <w:t>建设</w:t>
      </w:r>
      <w:r w:rsidRPr="001E4B1E">
        <w:rPr>
          <w:rFonts w:ascii="仿宋_GB2312" w:eastAsia="仿宋_GB2312" w:hint="eastAsia"/>
          <w:sz w:val="28"/>
          <w:szCs w:val="28"/>
        </w:rPr>
        <w:t>质量。</w:t>
      </w:r>
    </w:p>
    <w:p w:rsidR="00F8794F" w:rsidRPr="00F8794F" w:rsidRDefault="00F8794F" w:rsidP="00F8794F">
      <w:pPr>
        <w:widowControl/>
        <w:shd w:val="clear" w:color="auto" w:fill="FFFFFF"/>
        <w:spacing w:line="520" w:lineRule="exact"/>
        <w:ind w:firstLineChars="200" w:firstLine="562"/>
        <w:jc w:val="left"/>
        <w:rPr>
          <w:rFonts w:ascii="仿宋_GB2312" w:eastAsia="仿宋_GB2312"/>
          <w:b/>
          <w:sz w:val="28"/>
          <w:szCs w:val="28"/>
        </w:rPr>
      </w:pPr>
      <w:r w:rsidRPr="00F8794F">
        <w:rPr>
          <w:rFonts w:ascii="仿宋_GB2312" w:eastAsia="仿宋_GB2312" w:hint="eastAsia"/>
          <w:b/>
          <w:sz w:val="28"/>
          <w:szCs w:val="28"/>
        </w:rPr>
        <w:t>二、项目建设要求</w:t>
      </w:r>
    </w:p>
    <w:p w:rsidR="00F8794F" w:rsidRPr="004251A8" w:rsidRDefault="00F8794F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251A8">
        <w:rPr>
          <w:rFonts w:ascii="仿宋_GB2312" w:eastAsia="仿宋_GB2312" w:hint="eastAsia"/>
          <w:sz w:val="28"/>
          <w:szCs w:val="28"/>
        </w:rPr>
        <w:t>1</w:t>
      </w:r>
      <w:r w:rsidR="00CF4A4F" w:rsidRPr="004251A8">
        <w:rPr>
          <w:rFonts w:ascii="仿宋_GB2312" w:eastAsia="仿宋_GB2312" w:hint="eastAsia"/>
          <w:sz w:val="28"/>
          <w:szCs w:val="28"/>
        </w:rPr>
        <w:t>、为保证课程质量，</w:t>
      </w:r>
      <w:proofErr w:type="gramStart"/>
      <w:r w:rsidR="00CF4A4F" w:rsidRPr="004251A8">
        <w:rPr>
          <w:rFonts w:ascii="仿宋_GB2312" w:eastAsia="仿宋_GB2312" w:hint="eastAsia"/>
          <w:sz w:val="28"/>
          <w:szCs w:val="28"/>
        </w:rPr>
        <w:t>慕课课程</w:t>
      </w:r>
      <w:proofErr w:type="gramEnd"/>
      <w:r w:rsidR="00CF4A4F" w:rsidRPr="004251A8">
        <w:rPr>
          <w:rFonts w:ascii="仿宋_GB2312" w:eastAsia="仿宋_GB2312" w:hint="eastAsia"/>
          <w:sz w:val="28"/>
          <w:szCs w:val="28"/>
        </w:rPr>
        <w:t>建设应遵守《吉首大学慕课制作基本要求》里的技术规范，</w:t>
      </w:r>
      <w:r w:rsidR="00144024" w:rsidRPr="004251A8">
        <w:rPr>
          <w:rFonts w:ascii="仿宋_GB2312" w:eastAsia="仿宋_GB2312" w:hint="eastAsia"/>
          <w:sz w:val="28"/>
          <w:szCs w:val="28"/>
        </w:rPr>
        <w:t>所有课堂讲解内容都要视频化，</w:t>
      </w:r>
      <w:r w:rsidR="00CF4A4F" w:rsidRPr="004251A8">
        <w:rPr>
          <w:rFonts w:ascii="仿宋_GB2312" w:eastAsia="仿宋_GB2312" w:hint="eastAsia"/>
          <w:sz w:val="28"/>
          <w:szCs w:val="28"/>
        </w:rPr>
        <w:t>课程</w:t>
      </w:r>
      <w:r w:rsidR="00144024" w:rsidRPr="004251A8">
        <w:rPr>
          <w:rFonts w:ascii="仿宋_GB2312" w:eastAsia="仿宋_GB2312" w:hint="eastAsia"/>
          <w:sz w:val="28"/>
          <w:szCs w:val="28"/>
        </w:rPr>
        <w:t>资源</w:t>
      </w:r>
      <w:r w:rsidR="00CF4A4F" w:rsidRPr="004251A8">
        <w:rPr>
          <w:rFonts w:ascii="仿宋_GB2312" w:eastAsia="仿宋_GB2312" w:hint="eastAsia"/>
          <w:sz w:val="28"/>
          <w:szCs w:val="28"/>
        </w:rPr>
        <w:t>将全部发布在学校</w:t>
      </w:r>
      <w:r w:rsidR="00566FA0">
        <w:rPr>
          <w:rFonts w:ascii="仿宋_GB2312" w:eastAsia="仿宋_GB2312" w:hint="eastAsia"/>
          <w:sz w:val="28"/>
          <w:szCs w:val="28"/>
        </w:rPr>
        <w:t>搭建</w:t>
      </w:r>
      <w:proofErr w:type="gramStart"/>
      <w:r w:rsidR="00CF4A4F" w:rsidRPr="004251A8">
        <w:rPr>
          <w:rFonts w:ascii="仿宋_GB2312" w:eastAsia="仿宋_GB2312" w:hint="eastAsia"/>
          <w:sz w:val="28"/>
          <w:szCs w:val="28"/>
        </w:rPr>
        <w:t>的慕课平台</w:t>
      </w:r>
      <w:proofErr w:type="gramEnd"/>
      <w:r w:rsidR="00CF4A4F" w:rsidRPr="004251A8">
        <w:rPr>
          <w:rFonts w:ascii="仿宋_GB2312" w:eastAsia="仿宋_GB2312" w:hint="eastAsia"/>
          <w:sz w:val="28"/>
          <w:szCs w:val="28"/>
        </w:rPr>
        <w:t>上</w:t>
      </w:r>
      <w:r w:rsidR="00E12E2F" w:rsidRPr="004251A8">
        <w:rPr>
          <w:rFonts w:ascii="仿宋_GB2312" w:eastAsia="仿宋_GB2312" w:hint="eastAsia"/>
          <w:sz w:val="28"/>
          <w:szCs w:val="28"/>
        </w:rPr>
        <w:t>。</w:t>
      </w:r>
      <w:r w:rsidR="00144024" w:rsidRPr="004251A8">
        <w:rPr>
          <w:rFonts w:ascii="仿宋_GB2312" w:eastAsia="仿宋_GB2312" w:hint="eastAsia"/>
          <w:sz w:val="28"/>
          <w:szCs w:val="28"/>
        </w:rPr>
        <w:t>在课堂教学中</w:t>
      </w:r>
      <w:proofErr w:type="gramStart"/>
      <w:r w:rsidR="00144024" w:rsidRPr="004251A8">
        <w:rPr>
          <w:rFonts w:ascii="仿宋_GB2312" w:eastAsia="仿宋_GB2312" w:hint="eastAsia"/>
          <w:sz w:val="28"/>
          <w:szCs w:val="28"/>
        </w:rPr>
        <w:t>应创新</w:t>
      </w:r>
      <w:proofErr w:type="gramEnd"/>
      <w:r w:rsidR="00144024" w:rsidRPr="004251A8">
        <w:rPr>
          <w:rFonts w:ascii="仿宋_GB2312" w:eastAsia="仿宋_GB2312" w:hint="eastAsia"/>
          <w:sz w:val="28"/>
          <w:szCs w:val="28"/>
        </w:rPr>
        <w:t>教学模式，采用</w:t>
      </w:r>
      <w:proofErr w:type="gramStart"/>
      <w:r w:rsidR="00144024" w:rsidRPr="004251A8">
        <w:rPr>
          <w:rFonts w:ascii="仿宋_GB2312" w:eastAsia="仿宋_GB2312" w:hint="eastAsia"/>
          <w:sz w:val="28"/>
          <w:szCs w:val="28"/>
        </w:rPr>
        <w:t>适合慕课教学</w:t>
      </w:r>
      <w:proofErr w:type="gramEnd"/>
      <w:r w:rsidR="00144024" w:rsidRPr="004251A8">
        <w:rPr>
          <w:rFonts w:ascii="仿宋_GB2312" w:eastAsia="仿宋_GB2312" w:hint="eastAsia"/>
          <w:sz w:val="28"/>
          <w:szCs w:val="28"/>
        </w:rPr>
        <w:t>方式的“翻转课堂”“研讨式教学”等新的教学方式</w:t>
      </w:r>
      <w:r w:rsidR="00CF4A4F" w:rsidRPr="004251A8">
        <w:rPr>
          <w:rFonts w:ascii="仿宋_GB2312" w:eastAsia="仿宋_GB2312" w:hint="eastAsia"/>
          <w:sz w:val="28"/>
          <w:szCs w:val="28"/>
        </w:rPr>
        <w:t>。</w:t>
      </w:r>
    </w:p>
    <w:p w:rsidR="00CA02C1" w:rsidRPr="004251A8" w:rsidRDefault="00CF4A4F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251A8">
        <w:rPr>
          <w:rFonts w:ascii="仿宋_GB2312" w:eastAsia="仿宋_GB2312" w:hint="eastAsia"/>
          <w:sz w:val="28"/>
          <w:szCs w:val="28"/>
        </w:rPr>
        <w:t>2、网络空间课程建设</w:t>
      </w:r>
      <w:r w:rsidR="00BF25AF" w:rsidRPr="004251A8">
        <w:rPr>
          <w:rFonts w:ascii="仿宋_GB2312" w:eastAsia="仿宋_GB2312" w:hint="eastAsia"/>
          <w:sz w:val="28"/>
          <w:szCs w:val="28"/>
        </w:rPr>
        <w:t>中视频资源制作</w:t>
      </w:r>
      <w:r w:rsidRPr="004251A8">
        <w:rPr>
          <w:rFonts w:ascii="仿宋_GB2312" w:eastAsia="仿宋_GB2312" w:hint="eastAsia"/>
          <w:sz w:val="28"/>
          <w:szCs w:val="28"/>
        </w:rPr>
        <w:t>可以参照《吉首大学慕课制作基本要求》</w:t>
      </w:r>
      <w:r w:rsidR="00BF25AF" w:rsidRPr="004251A8">
        <w:rPr>
          <w:rFonts w:ascii="仿宋_GB2312" w:eastAsia="仿宋_GB2312" w:hint="eastAsia"/>
          <w:sz w:val="28"/>
          <w:szCs w:val="28"/>
        </w:rPr>
        <w:t>里的技术标准进行</w:t>
      </w:r>
      <w:r w:rsidRPr="004251A8">
        <w:rPr>
          <w:rFonts w:ascii="仿宋_GB2312" w:eastAsia="仿宋_GB2312" w:hint="eastAsia"/>
          <w:sz w:val="28"/>
          <w:szCs w:val="28"/>
        </w:rPr>
        <w:t>，</w:t>
      </w:r>
      <w:r w:rsidR="00144024" w:rsidRPr="004251A8">
        <w:rPr>
          <w:rFonts w:ascii="仿宋_GB2312" w:eastAsia="仿宋_GB2312" w:hint="eastAsia"/>
          <w:sz w:val="28"/>
          <w:szCs w:val="28"/>
        </w:rPr>
        <w:t>以“世界大学城”平台为载体进行系统化教学资源建设，资源内容应涵盖本门课程相应领域的基本知识、基本技能、典型案例、综合应用、前沿专题、热点问题等，资源类型应包括教学视频、电子教案、教学素材、教辅资料、作业库、试题库等。</w:t>
      </w:r>
    </w:p>
    <w:p w:rsidR="00CF4A4F" w:rsidRPr="004251A8" w:rsidRDefault="00CF4A4F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251A8">
        <w:rPr>
          <w:rFonts w:ascii="仿宋_GB2312" w:eastAsia="仿宋_GB2312" w:hint="eastAsia"/>
          <w:sz w:val="28"/>
          <w:szCs w:val="28"/>
        </w:rPr>
        <w:t>3、</w:t>
      </w:r>
      <w:r w:rsidR="00BF25AF" w:rsidRPr="004251A8">
        <w:rPr>
          <w:rFonts w:ascii="仿宋_GB2312" w:eastAsia="仿宋_GB2312" w:hint="eastAsia"/>
          <w:sz w:val="28"/>
          <w:szCs w:val="28"/>
        </w:rPr>
        <w:t>除将录制好的课程视频及各种数字</w:t>
      </w:r>
      <w:r w:rsidR="00CA02C1" w:rsidRPr="004251A8">
        <w:rPr>
          <w:rFonts w:ascii="仿宋_GB2312" w:eastAsia="仿宋_GB2312" w:hint="eastAsia"/>
          <w:sz w:val="28"/>
          <w:szCs w:val="28"/>
        </w:rPr>
        <w:t>教学</w:t>
      </w:r>
      <w:r w:rsidR="00BF25AF" w:rsidRPr="004251A8">
        <w:rPr>
          <w:rFonts w:ascii="仿宋_GB2312" w:eastAsia="仿宋_GB2312" w:hint="eastAsia"/>
          <w:sz w:val="28"/>
          <w:szCs w:val="28"/>
        </w:rPr>
        <w:t>资源上传到平台上以外，各项目组应做好备份工作，防止资源损坏或丢失。</w:t>
      </w:r>
    </w:p>
    <w:p w:rsidR="00B24895" w:rsidRPr="00177A0D" w:rsidRDefault="00F8794F" w:rsidP="00177A0D">
      <w:pPr>
        <w:widowControl/>
        <w:shd w:val="clear" w:color="auto" w:fill="FFFFFF"/>
        <w:spacing w:line="520" w:lineRule="exact"/>
        <w:ind w:firstLineChars="200" w:firstLine="562"/>
        <w:jc w:val="left"/>
        <w:rPr>
          <w:rFonts w:ascii="仿宋_GB2312" w:eastAsia="仿宋_GB2312"/>
          <w:b/>
          <w:sz w:val="28"/>
          <w:szCs w:val="28"/>
        </w:rPr>
      </w:pPr>
      <w:r w:rsidRPr="00177A0D">
        <w:rPr>
          <w:rFonts w:ascii="仿宋_GB2312" w:eastAsia="仿宋_GB2312"/>
          <w:b/>
          <w:sz w:val="28"/>
          <w:szCs w:val="28"/>
        </w:rPr>
        <w:t>三</w:t>
      </w:r>
      <w:r w:rsidR="00A23056" w:rsidRPr="00177A0D">
        <w:rPr>
          <w:rFonts w:ascii="仿宋_GB2312" w:eastAsia="仿宋_GB2312"/>
          <w:b/>
          <w:sz w:val="28"/>
          <w:szCs w:val="28"/>
        </w:rPr>
        <w:t>、项目经费使用管理</w:t>
      </w:r>
    </w:p>
    <w:p w:rsidR="007E2C1A" w:rsidRPr="001E4B1E" w:rsidRDefault="007E2C1A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1E4B1E">
        <w:rPr>
          <w:rFonts w:ascii="仿宋_GB2312" w:eastAsia="仿宋_GB2312" w:hint="eastAsia"/>
          <w:sz w:val="28"/>
          <w:szCs w:val="28"/>
        </w:rPr>
        <w:t>1、学校</w:t>
      </w:r>
      <w:proofErr w:type="gramStart"/>
      <w:r w:rsidRPr="001E4B1E">
        <w:rPr>
          <w:rFonts w:ascii="仿宋_GB2312" w:eastAsia="仿宋_GB2312" w:hint="eastAsia"/>
          <w:sz w:val="28"/>
          <w:szCs w:val="28"/>
        </w:rPr>
        <w:t>资助</w:t>
      </w:r>
      <w:r>
        <w:rPr>
          <w:rFonts w:ascii="仿宋_GB2312" w:eastAsia="仿宋_GB2312" w:hint="eastAsia"/>
          <w:sz w:val="28"/>
          <w:szCs w:val="28"/>
        </w:rPr>
        <w:t>慕课的</w:t>
      </w:r>
      <w:proofErr w:type="gramEnd"/>
      <w:r>
        <w:rPr>
          <w:rFonts w:ascii="仿宋_GB2312" w:eastAsia="仿宋_GB2312" w:hint="eastAsia"/>
          <w:sz w:val="28"/>
          <w:szCs w:val="28"/>
        </w:rPr>
        <w:t>经费标准为</w:t>
      </w:r>
      <w:r w:rsidRPr="001E4B1E">
        <w:rPr>
          <w:rFonts w:ascii="仿宋_GB2312" w:eastAsia="仿宋_GB2312" w:hint="eastAsia"/>
          <w:sz w:val="28"/>
          <w:szCs w:val="28"/>
        </w:rPr>
        <w:t>每项</w:t>
      </w:r>
      <w:r>
        <w:rPr>
          <w:rFonts w:ascii="仿宋_GB2312" w:eastAsia="仿宋_GB2312" w:hint="eastAsia"/>
          <w:sz w:val="28"/>
          <w:szCs w:val="28"/>
        </w:rPr>
        <w:t>每年3万元，连续资助三年。网络空间课程总经费为2万元，立项预拨50%，结题评审合格后续拨余下的经费。</w:t>
      </w:r>
    </w:p>
    <w:p w:rsidR="00A23056" w:rsidRPr="004251A8" w:rsidRDefault="007E2C1A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251A8">
        <w:rPr>
          <w:rFonts w:ascii="仿宋_GB2312" w:eastAsia="仿宋_GB2312" w:hint="eastAsia"/>
          <w:sz w:val="28"/>
          <w:szCs w:val="28"/>
        </w:rPr>
        <w:lastRenderedPageBreak/>
        <w:t>2、</w:t>
      </w:r>
      <w:proofErr w:type="gramStart"/>
      <w:r w:rsidRPr="004251A8">
        <w:rPr>
          <w:rFonts w:ascii="仿宋_GB2312" w:eastAsia="仿宋_GB2312" w:hint="eastAsia"/>
          <w:sz w:val="28"/>
          <w:szCs w:val="28"/>
        </w:rPr>
        <w:t>慕课课程</w:t>
      </w:r>
      <w:proofErr w:type="gramEnd"/>
      <w:r w:rsidR="00426679" w:rsidRPr="004251A8">
        <w:rPr>
          <w:rFonts w:ascii="仿宋_GB2312" w:eastAsia="仿宋_GB2312" w:hint="eastAsia"/>
          <w:sz w:val="28"/>
          <w:szCs w:val="28"/>
        </w:rPr>
        <w:t>建设</w:t>
      </w:r>
      <w:r w:rsidRPr="004251A8">
        <w:rPr>
          <w:rFonts w:ascii="仿宋_GB2312" w:eastAsia="仿宋_GB2312" w:hint="eastAsia"/>
          <w:sz w:val="28"/>
          <w:szCs w:val="28"/>
        </w:rPr>
        <w:t>经费由项目组主持人签字，</w:t>
      </w:r>
      <w:proofErr w:type="gramStart"/>
      <w:r w:rsidR="00426679" w:rsidRPr="004251A8">
        <w:rPr>
          <w:rFonts w:ascii="仿宋_GB2312" w:eastAsia="仿宋_GB2312" w:hint="eastAsia"/>
          <w:sz w:val="28"/>
          <w:szCs w:val="28"/>
        </w:rPr>
        <w:t>教研科</w:t>
      </w:r>
      <w:proofErr w:type="gramEnd"/>
      <w:r w:rsidRPr="004251A8">
        <w:rPr>
          <w:rFonts w:ascii="仿宋_GB2312" w:eastAsia="仿宋_GB2312" w:hint="eastAsia"/>
          <w:sz w:val="28"/>
          <w:szCs w:val="28"/>
        </w:rPr>
        <w:t>审核签字，本单位负责人</w:t>
      </w:r>
      <w:r w:rsidR="00426679" w:rsidRPr="004251A8">
        <w:rPr>
          <w:rFonts w:ascii="仿宋_GB2312" w:eastAsia="仿宋_GB2312" w:hint="eastAsia"/>
          <w:sz w:val="28"/>
          <w:szCs w:val="28"/>
        </w:rPr>
        <w:t>审核</w:t>
      </w:r>
      <w:r w:rsidRPr="004251A8">
        <w:rPr>
          <w:rFonts w:ascii="仿宋_GB2312" w:eastAsia="仿宋_GB2312" w:hint="eastAsia"/>
          <w:sz w:val="28"/>
          <w:szCs w:val="28"/>
        </w:rPr>
        <w:t>签字后报账</w:t>
      </w:r>
      <w:r w:rsidR="00426679" w:rsidRPr="004251A8">
        <w:rPr>
          <w:rFonts w:ascii="仿宋_GB2312" w:eastAsia="仿宋_GB2312" w:hint="eastAsia"/>
          <w:sz w:val="28"/>
          <w:szCs w:val="28"/>
        </w:rPr>
        <w:t>使用</w:t>
      </w:r>
      <w:r w:rsidRPr="004251A8">
        <w:rPr>
          <w:rFonts w:ascii="仿宋_GB2312" w:eastAsia="仿宋_GB2312" w:hint="eastAsia"/>
          <w:sz w:val="28"/>
          <w:szCs w:val="28"/>
        </w:rPr>
        <w:t>。网络空间课程</w:t>
      </w:r>
      <w:r w:rsidR="00426679" w:rsidRPr="004251A8">
        <w:rPr>
          <w:rFonts w:ascii="仿宋_GB2312" w:eastAsia="仿宋_GB2312" w:hint="eastAsia"/>
          <w:sz w:val="28"/>
          <w:szCs w:val="28"/>
        </w:rPr>
        <w:t>建设经费</w:t>
      </w:r>
      <w:r w:rsidRPr="004251A8">
        <w:rPr>
          <w:rFonts w:ascii="仿宋_GB2312" w:eastAsia="仿宋_GB2312" w:hint="eastAsia"/>
          <w:sz w:val="28"/>
          <w:szCs w:val="28"/>
        </w:rPr>
        <w:t>由项目组主持人</w:t>
      </w:r>
      <w:r w:rsidR="00426679" w:rsidRPr="004251A8">
        <w:rPr>
          <w:rFonts w:ascii="仿宋_GB2312" w:eastAsia="仿宋_GB2312" w:hint="eastAsia"/>
          <w:sz w:val="28"/>
          <w:szCs w:val="28"/>
        </w:rPr>
        <w:t>签字，本单位负责人审核签字后报账使用。</w:t>
      </w:r>
    </w:p>
    <w:p w:rsidR="00F8794F" w:rsidRPr="004251A8" w:rsidRDefault="00F8794F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:rsidR="00A23056" w:rsidRPr="004251A8" w:rsidRDefault="00D737A4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251A8">
        <w:rPr>
          <w:rFonts w:ascii="仿宋_GB2312" w:eastAsia="仿宋_GB2312" w:hint="eastAsia"/>
          <w:sz w:val="28"/>
          <w:szCs w:val="28"/>
        </w:rPr>
        <w:t>附件：</w:t>
      </w:r>
    </w:p>
    <w:p w:rsidR="00B24895" w:rsidRPr="004251A8" w:rsidRDefault="00A23056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251A8">
        <w:rPr>
          <w:rFonts w:ascii="仿宋_GB2312" w:eastAsia="仿宋_GB2312" w:hint="eastAsia"/>
          <w:sz w:val="28"/>
          <w:szCs w:val="28"/>
        </w:rPr>
        <w:t>1、</w:t>
      </w:r>
      <w:r w:rsidR="008D357D" w:rsidRPr="004251A8">
        <w:rPr>
          <w:rFonts w:ascii="仿宋_GB2312" w:eastAsia="仿宋_GB2312" w:hint="eastAsia"/>
          <w:sz w:val="28"/>
          <w:szCs w:val="28"/>
        </w:rPr>
        <w:t>吉首大学2015年</w:t>
      </w:r>
      <w:r w:rsidR="00702B24" w:rsidRPr="004251A8">
        <w:rPr>
          <w:rFonts w:ascii="仿宋_GB2312" w:eastAsia="仿宋_GB2312" w:hint="eastAsia"/>
          <w:sz w:val="28"/>
          <w:szCs w:val="28"/>
        </w:rPr>
        <w:t>课程教学</w:t>
      </w:r>
      <w:r w:rsidR="00160A73" w:rsidRPr="004251A8">
        <w:rPr>
          <w:rFonts w:ascii="仿宋_GB2312" w:eastAsia="仿宋_GB2312" w:hint="eastAsia"/>
          <w:sz w:val="28"/>
          <w:szCs w:val="28"/>
        </w:rPr>
        <w:t>信息化建设</w:t>
      </w:r>
      <w:r w:rsidR="00702B24" w:rsidRPr="004251A8">
        <w:rPr>
          <w:rFonts w:ascii="仿宋_GB2312" w:eastAsia="仿宋_GB2312" w:hint="eastAsia"/>
          <w:sz w:val="28"/>
          <w:szCs w:val="28"/>
        </w:rPr>
        <w:t>项目</w:t>
      </w:r>
      <w:r w:rsidR="008D357D" w:rsidRPr="004251A8">
        <w:rPr>
          <w:rFonts w:ascii="仿宋_GB2312" w:eastAsia="仿宋_GB2312" w:hint="eastAsia"/>
          <w:sz w:val="28"/>
          <w:szCs w:val="28"/>
        </w:rPr>
        <w:t>立项汇总表</w:t>
      </w:r>
    </w:p>
    <w:p w:rsidR="00A23056" w:rsidRPr="004251A8" w:rsidRDefault="00A23056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251A8">
        <w:rPr>
          <w:rFonts w:ascii="仿宋_GB2312" w:eastAsia="仿宋_GB2312" w:hint="eastAsia"/>
          <w:sz w:val="28"/>
          <w:szCs w:val="28"/>
        </w:rPr>
        <w:t>2、吉首大学</w:t>
      </w:r>
      <w:proofErr w:type="gramStart"/>
      <w:r w:rsidRPr="004251A8">
        <w:rPr>
          <w:rFonts w:ascii="仿宋_GB2312" w:eastAsia="仿宋_GB2312" w:hint="eastAsia"/>
          <w:sz w:val="28"/>
          <w:szCs w:val="28"/>
        </w:rPr>
        <w:t>慕课制作</w:t>
      </w:r>
      <w:proofErr w:type="gramEnd"/>
      <w:r w:rsidRPr="004251A8">
        <w:rPr>
          <w:rFonts w:ascii="仿宋_GB2312" w:eastAsia="仿宋_GB2312" w:hint="eastAsia"/>
          <w:sz w:val="28"/>
          <w:szCs w:val="28"/>
        </w:rPr>
        <w:t>基本要求</w:t>
      </w:r>
    </w:p>
    <w:p w:rsidR="00426679" w:rsidRDefault="00426679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 w:hint="eastAsia"/>
          <w:sz w:val="28"/>
          <w:szCs w:val="28"/>
        </w:rPr>
      </w:pPr>
      <w:r w:rsidRPr="004251A8">
        <w:rPr>
          <w:rFonts w:ascii="仿宋_GB2312" w:eastAsia="仿宋_GB2312" w:hint="eastAsia"/>
          <w:sz w:val="28"/>
          <w:szCs w:val="28"/>
        </w:rPr>
        <w:t>3、</w:t>
      </w:r>
      <w:r w:rsidR="00E12E2F" w:rsidRPr="004251A8">
        <w:rPr>
          <w:rFonts w:ascii="仿宋_GB2312" w:eastAsia="仿宋_GB2312" w:hint="eastAsia"/>
          <w:sz w:val="28"/>
          <w:szCs w:val="28"/>
        </w:rPr>
        <w:t>课程教学</w:t>
      </w:r>
      <w:r w:rsidRPr="004251A8">
        <w:rPr>
          <w:rFonts w:ascii="仿宋_GB2312" w:eastAsia="仿宋_GB2312" w:hint="eastAsia"/>
          <w:sz w:val="28"/>
          <w:szCs w:val="28"/>
        </w:rPr>
        <w:t>信息化建设项目管理表格</w:t>
      </w:r>
    </w:p>
    <w:p w:rsidR="0017594F" w:rsidRPr="002356F9" w:rsidRDefault="0017594F" w:rsidP="0017594F">
      <w:pPr>
        <w:ind w:firstLineChars="20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noProof/>
        </w:rPr>
        <w:drawing>
          <wp:anchor distT="0" distB="0" distL="114300" distR="114300" simplePos="0" relativeHeight="251661312" behindDoc="1" locked="0" layoutInCell="1" allowOverlap="1" wp14:anchorId="63387D3D" wp14:editId="0929838D">
            <wp:simplePos x="0" y="0"/>
            <wp:positionH relativeFrom="column">
              <wp:posOffset>3933825</wp:posOffset>
            </wp:positionH>
            <wp:positionV relativeFrom="paragraph">
              <wp:posOffset>127635</wp:posOffset>
            </wp:positionV>
            <wp:extent cx="1447800" cy="1466850"/>
            <wp:effectExtent l="57150" t="57150" r="38100" b="38100"/>
            <wp:wrapNone/>
            <wp:docPr id="7" name="图片 7" descr="DBSTEP_MARK&#10;FILENAME=关于做好我校2011届毕业生、2012届医学类毕业生学历证书电子注册像片采集工作的通知&#10;MARKNAME=教务处印章&#10;USERNAME=007553&#10;DATETIME=2010-09-09 17:15:38&#10;MARKGUID={3059D5CB-E969-4209-BA4C-256498DF37AB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BSTEP_MARK&#10;FILENAME=关于做好我校2011届毕业生、2012届医学类毕业生学历证书电子注册像片采集工作的通知&#10;MARKNAME=教务处印章&#10;USERNAME=007553&#10;DATETIME=2010-09-09 17:15:38&#10;MARKGUID={3059D5CB-E969-4209-BA4C-256498DF37AB}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02337">
                      <a:off x="0" y="0"/>
                      <a:ext cx="14478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94F" w:rsidRDefault="0017594F" w:rsidP="0017594F">
      <w:pPr>
        <w:jc w:val="right"/>
        <w:rPr>
          <w:rFonts w:ascii="仿宋_GB2312" w:eastAsia="仿宋_GB2312" w:hint="eastAsia"/>
          <w:sz w:val="28"/>
          <w:szCs w:val="28"/>
        </w:rPr>
      </w:pPr>
    </w:p>
    <w:p w:rsidR="0017594F" w:rsidRPr="002356F9" w:rsidRDefault="0017594F" w:rsidP="0017594F">
      <w:pPr>
        <w:jc w:val="right"/>
        <w:rPr>
          <w:rFonts w:ascii="仿宋_GB2312" w:eastAsia="仿宋_GB2312" w:hint="eastAsia"/>
          <w:sz w:val="28"/>
          <w:szCs w:val="28"/>
        </w:rPr>
      </w:pPr>
      <w:r w:rsidRPr="002356F9">
        <w:rPr>
          <w:rFonts w:ascii="仿宋_GB2312" w:eastAsia="仿宋_GB2312" w:hint="eastAsia"/>
          <w:sz w:val="28"/>
          <w:szCs w:val="28"/>
        </w:rPr>
        <w:t>吉首大学教务处</w:t>
      </w:r>
    </w:p>
    <w:p w:rsidR="0017594F" w:rsidRPr="002356F9" w:rsidRDefault="0017594F" w:rsidP="0017594F">
      <w:pPr>
        <w:jc w:val="right"/>
      </w:pPr>
      <w:r>
        <w:rPr>
          <w:rFonts w:ascii="仿宋_GB2312" w:eastAsia="仿宋_GB2312" w:hint="eastAsia"/>
          <w:sz w:val="28"/>
          <w:szCs w:val="28"/>
        </w:rPr>
        <w:t>2016</w:t>
      </w:r>
      <w:r w:rsidRPr="002356F9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3</w:t>
      </w:r>
      <w:r w:rsidRPr="002356F9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9</w:t>
      </w:r>
      <w:bookmarkStart w:id="1" w:name="_GoBack"/>
      <w:bookmarkEnd w:id="1"/>
      <w:r w:rsidRPr="002356F9">
        <w:rPr>
          <w:rFonts w:ascii="仿宋_GB2312" w:eastAsia="仿宋_GB2312" w:hint="eastAsia"/>
          <w:sz w:val="28"/>
          <w:szCs w:val="28"/>
        </w:rPr>
        <w:t>日</w:t>
      </w:r>
    </w:p>
    <w:p w:rsidR="0017594F" w:rsidRPr="004251A8" w:rsidRDefault="0017594F" w:rsidP="004251A8">
      <w:pPr>
        <w:widowControl/>
        <w:shd w:val="clear" w:color="auto" w:fill="FFFFFF"/>
        <w:spacing w:line="52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sectPr w:rsidR="0017594F" w:rsidRPr="004251A8" w:rsidSect="00855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63" w:rsidRDefault="00F76363" w:rsidP="00EA7B61">
      <w:r>
        <w:separator/>
      </w:r>
    </w:p>
  </w:endnote>
  <w:endnote w:type="continuationSeparator" w:id="0">
    <w:p w:rsidR="00F76363" w:rsidRDefault="00F76363" w:rsidP="00EA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63" w:rsidRDefault="00F76363" w:rsidP="00EA7B61">
      <w:r>
        <w:separator/>
      </w:r>
    </w:p>
  </w:footnote>
  <w:footnote w:type="continuationSeparator" w:id="0">
    <w:p w:rsidR="00F76363" w:rsidRDefault="00F76363" w:rsidP="00EA7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4285"/>
    <w:rsid w:val="000A2D73"/>
    <w:rsid w:val="000E2E52"/>
    <w:rsid w:val="00144024"/>
    <w:rsid w:val="00160A73"/>
    <w:rsid w:val="0017594F"/>
    <w:rsid w:val="00177A0D"/>
    <w:rsid w:val="001807AC"/>
    <w:rsid w:val="001B2842"/>
    <w:rsid w:val="001C3B2F"/>
    <w:rsid w:val="001C6740"/>
    <w:rsid w:val="001E32E0"/>
    <w:rsid w:val="001F7F1B"/>
    <w:rsid w:val="00232C7C"/>
    <w:rsid w:val="00292717"/>
    <w:rsid w:val="002E3653"/>
    <w:rsid w:val="003972B7"/>
    <w:rsid w:val="003D1851"/>
    <w:rsid w:val="003F4FF9"/>
    <w:rsid w:val="004251A8"/>
    <w:rsid w:val="00426679"/>
    <w:rsid w:val="00442FCC"/>
    <w:rsid w:val="00445747"/>
    <w:rsid w:val="004C6E00"/>
    <w:rsid w:val="00535176"/>
    <w:rsid w:val="00542D7A"/>
    <w:rsid w:val="00566FA0"/>
    <w:rsid w:val="006701EA"/>
    <w:rsid w:val="00702B24"/>
    <w:rsid w:val="00793F32"/>
    <w:rsid w:val="007E2C1A"/>
    <w:rsid w:val="008175DD"/>
    <w:rsid w:val="0082591C"/>
    <w:rsid w:val="00855CED"/>
    <w:rsid w:val="00864282"/>
    <w:rsid w:val="00877DD3"/>
    <w:rsid w:val="00885B24"/>
    <w:rsid w:val="008A6553"/>
    <w:rsid w:val="008C0367"/>
    <w:rsid w:val="008D357D"/>
    <w:rsid w:val="008E2ACF"/>
    <w:rsid w:val="009F4B6D"/>
    <w:rsid w:val="00A23056"/>
    <w:rsid w:val="00A40099"/>
    <w:rsid w:val="00AA2DDB"/>
    <w:rsid w:val="00AB3281"/>
    <w:rsid w:val="00B24895"/>
    <w:rsid w:val="00B3110C"/>
    <w:rsid w:val="00B67BA2"/>
    <w:rsid w:val="00B82AA0"/>
    <w:rsid w:val="00BF25AF"/>
    <w:rsid w:val="00BF387F"/>
    <w:rsid w:val="00C22646"/>
    <w:rsid w:val="00C22B13"/>
    <w:rsid w:val="00CA02C1"/>
    <w:rsid w:val="00CB0323"/>
    <w:rsid w:val="00CC5D07"/>
    <w:rsid w:val="00CE40D6"/>
    <w:rsid w:val="00CF4A4F"/>
    <w:rsid w:val="00D160D0"/>
    <w:rsid w:val="00D36847"/>
    <w:rsid w:val="00D737A4"/>
    <w:rsid w:val="00E12E2F"/>
    <w:rsid w:val="00E63AEA"/>
    <w:rsid w:val="00E8240D"/>
    <w:rsid w:val="00E9527E"/>
    <w:rsid w:val="00EA7B61"/>
    <w:rsid w:val="00F04935"/>
    <w:rsid w:val="00F22559"/>
    <w:rsid w:val="00F30AE8"/>
    <w:rsid w:val="00F5096E"/>
    <w:rsid w:val="00F56DF5"/>
    <w:rsid w:val="00F76363"/>
    <w:rsid w:val="00F834CA"/>
    <w:rsid w:val="00F8794F"/>
    <w:rsid w:val="00F879A0"/>
    <w:rsid w:val="00F90B3C"/>
    <w:rsid w:val="00F94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37A4"/>
    <w:rPr>
      <w:strike w:val="0"/>
      <w:dstrike w:val="0"/>
      <w:color w:val="0033CC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EA7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7B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7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7B61"/>
    <w:rPr>
      <w:sz w:val="18"/>
      <w:szCs w:val="18"/>
    </w:rPr>
  </w:style>
  <w:style w:type="paragraph" w:styleId="a6">
    <w:name w:val="List Paragraph"/>
    <w:basedOn w:val="a"/>
    <w:uiPriority w:val="34"/>
    <w:qFormat/>
    <w:rsid w:val="00A23056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17594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759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37A4"/>
    <w:rPr>
      <w:strike w:val="0"/>
      <w:dstrike w:val="0"/>
      <w:color w:val="0033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319">
              <w:marLeft w:val="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223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D0D0D0"/>
                    <w:bottom w:val="single" w:sz="6" w:space="6" w:color="D0D0D0"/>
                    <w:right w:val="single" w:sz="6" w:space="0" w:color="D0D0D0"/>
                  </w:divBdr>
                  <w:divsChild>
                    <w:div w:id="13614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8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CDCDC"/>
                        <w:right w:val="none" w:sz="0" w:space="0" w:color="auto"/>
                      </w:divBdr>
                    </w:div>
                    <w:div w:id="148060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3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7355">
              <w:marLeft w:val="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8446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D0D0D0"/>
                    <w:bottom w:val="single" w:sz="6" w:space="6" w:color="D0D0D0"/>
                    <w:right w:val="single" w:sz="6" w:space="0" w:color="D0D0D0"/>
                  </w:divBdr>
                  <w:divsChild>
                    <w:div w:id="33419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7BCB8-22D8-4701-A0C1-1DDD2567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187</Words>
  <Characters>1068</Characters>
  <Application>Microsoft Office Word</Application>
  <DocSecurity>0</DocSecurity>
  <Lines>8</Lines>
  <Paragraphs>2</Paragraphs>
  <ScaleCrop>false</ScaleCrop>
  <Company>微软中国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27</cp:revision>
  <cp:lastPrinted>2016-03-03T01:31:00Z</cp:lastPrinted>
  <dcterms:created xsi:type="dcterms:W3CDTF">2015-12-09T03:23:00Z</dcterms:created>
  <dcterms:modified xsi:type="dcterms:W3CDTF">2016-03-09T02:51:00Z</dcterms:modified>
</cp:coreProperties>
</file>